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25" w:rsidRDefault="00C61EE0" w:rsidP="00216C25">
      <w:pPr>
        <w:ind w:left="-1440" w:right="-1323" w:firstLine="1440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НЧ „</w:t>
      </w:r>
      <w:r w:rsidR="00216C25">
        <w:rPr>
          <w:sz w:val="40"/>
          <w:szCs w:val="40"/>
          <w:lang w:val="bg-BG"/>
        </w:rPr>
        <w:t xml:space="preserve">Анастас </w:t>
      </w:r>
      <w:proofErr w:type="spellStart"/>
      <w:r w:rsidR="00216C25">
        <w:rPr>
          <w:sz w:val="40"/>
          <w:szCs w:val="40"/>
          <w:lang w:val="bg-BG"/>
        </w:rPr>
        <w:t>Кипиловски</w:t>
      </w:r>
      <w:proofErr w:type="spellEnd"/>
      <w:r w:rsidR="00216C25">
        <w:rPr>
          <w:sz w:val="40"/>
          <w:szCs w:val="40"/>
          <w:lang w:val="bg-BG"/>
        </w:rPr>
        <w:t xml:space="preserve">  - 1909”</w:t>
      </w:r>
    </w:p>
    <w:p w:rsidR="00216C25" w:rsidRDefault="00216C25" w:rsidP="008B4202">
      <w:pPr>
        <w:ind w:left="-1440" w:right="-1323" w:firstLine="1440"/>
        <w:jc w:val="center"/>
        <w:rPr>
          <w:sz w:val="40"/>
          <w:szCs w:val="40"/>
          <w:lang w:val="bg-BG"/>
        </w:rPr>
      </w:pPr>
    </w:p>
    <w:p w:rsidR="00216C25" w:rsidRDefault="00C61EE0" w:rsidP="00216C25">
      <w:pPr>
        <w:ind w:left="-1440" w:right="-1323" w:firstLine="1440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Отчет за дейността </w:t>
      </w:r>
      <w:r w:rsidR="00216C25">
        <w:rPr>
          <w:sz w:val="40"/>
          <w:szCs w:val="40"/>
          <w:lang w:val="bg-BG"/>
        </w:rPr>
        <w:t>– 2021</w:t>
      </w:r>
    </w:p>
    <w:p w:rsidR="00216C25" w:rsidRDefault="00216C25" w:rsidP="00216C25">
      <w:pPr>
        <w:ind w:left="-1440" w:right="-1323" w:firstLine="1440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Основни цели:</w:t>
      </w:r>
    </w:p>
    <w:p w:rsidR="00216C25" w:rsidRDefault="0040622A" w:rsidP="0040622A">
      <w:pPr>
        <w:pStyle w:val="a3"/>
        <w:tabs>
          <w:tab w:val="right" w:pos="270"/>
        </w:tabs>
        <w:ind w:left="27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r w:rsidR="0000418D">
        <w:rPr>
          <w:sz w:val="32"/>
          <w:szCs w:val="32"/>
          <w:lang w:val="bg-BG"/>
        </w:rPr>
        <w:t>Утвърждаване на читалището като обществен и културен център,</w:t>
      </w:r>
    </w:p>
    <w:p w:rsidR="00216C25" w:rsidRDefault="0040622A" w:rsidP="00C13F88">
      <w:pPr>
        <w:ind w:left="-1440" w:right="-1323" w:firstLine="117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</w:t>
      </w:r>
      <w:r w:rsidR="0000418D">
        <w:rPr>
          <w:sz w:val="32"/>
          <w:szCs w:val="32"/>
          <w:lang w:val="bg-BG"/>
        </w:rPr>
        <w:t>сигуряващ равен достъп до всички видове информация и дейности.</w:t>
      </w:r>
    </w:p>
    <w:p w:rsidR="0000418D" w:rsidRPr="0040622A" w:rsidRDefault="0040622A" w:rsidP="0040622A">
      <w:pPr>
        <w:tabs>
          <w:tab w:val="right" w:pos="90"/>
        </w:tabs>
        <w:ind w:left="180" w:right="-1323"/>
        <w:rPr>
          <w:sz w:val="32"/>
          <w:szCs w:val="32"/>
          <w:lang w:val="bg-BG"/>
        </w:rPr>
      </w:pPr>
      <w:r w:rsidRPr="0040622A">
        <w:rPr>
          <w:sz w:val="32"/>
          <w:szCs w:val="32"/>
          <w:lang w:val="bg-BG"/>
        </w:rPr>
        <w:t>2.</w:t>
      </w:r>
      <w:r w:rsidR="00D84E4E" w:rsidRPr="0040622A">
        <w:rPr>
          <w:sz w:val="32"/>
          <w:szCs w:val="32"/>
          <w:lang w:val="bg-BG"/>
        </w:rPr>
        <w:t xml:space="preserve">Постоянно обогатяване на библиотечните колекции с книжни и </w:t>
      </w:r>
      <w:r w:rsidRPr="0040622A">
        <w:rPr>
          <w:sz w:val="32"/>
          <w:szCs w:val="32"/>
          <w:lang w:val="bg-BG"/>
        </w:rPr>
        <w:t xml:space="preserve">  </w:t>
      </w:r>
    </w:p>
    <w:p w:rsidR="00D84E4E" w:rsidRPr="0040622A" w:rsidRDefault="0040622A" w:rsidP="00697C24">
      <w:pPr>
        <w:pStyle w:val="a3"/>
        <w:ind w:left="-900" w:right="-1323" w:firstLine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</w:t>
      </w:r>
      <w:r w:rsidR="00D84E4E">
        <w:rPr>
          <w:sz w:val="32"/>
          <w:szCs w:val="32"/>
          <w:lang w:val="bg-BG"/>
        </w:rPr>
        <w:t>руги носители на информация</w:t>
      </w:r>
      <w:r>
        <w:rPr>
          <w:sz w:val="32"/>
          <w:szCs w:val="32"/>
          <w:lang w:val="bg-BG"/>
        </w:rPr>
        <w:t>.</w:t>
      </w:r>
    </w:p>
    <w:p w:rsidR="00D84E4E" w:rsidRPr="0040622A" w:rsidRDefault="0040622A" w:rsidP="0040622A">
      <w:pPr>
        <w:ind w:left="18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</w:t>
      </w:r>
      <w:r w:rsidR="00D84E4E" w:rsidRPr="0040622A">
        <w:rPr>
          <w:sz w:val="32"/>
          <w:szCs w:val="32"/>
          <w:lang w:val="bg-BG"/>
        </w:rPr>
        <w:t>Насърчаване на четенето със специ</w:t>
      </w:r>
      <w:r w:rsidR="004206DD" w:rsidRPr="0040622A">
        <w:rPr>
          <w:sz w:val="32"/>
          <w:szCs w:val="32"/>
          <w:lang w:val="bg-BG"/>
        </w:rPr>
        <w:t>ално внимание към децата.</w:t>
      </w:r>
    </w:p>
    <w:p w:rsidR="004206DD" w:rsidRDefault="00697C24" w:rsidP="00697C24">
      <w:pPr>
        <w:pStyle w:val="a3"/>
        <w:ind w:left="18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</w:t>
      </w:r>
      <w:r w:rsidR="004206DD">
        <w:rPr>
          <w:sz w:val="32"/>
          <w:szCs w:val="32"/>
          <w:lang w:val="bg-BG"/>
        </w:rPr>
        <w:t xml:space="preserve">Активно участие със свои инициативи и дейности в културния </w:t>
      </w:r>
    </w:p>
    <w:p w:rsidR="004206DD" w:rsidRDefault="00697C24" w:rsidP="00697C24">
      <w:pPr>
        <w:ind w:left="-270" w:right="-1323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ж</w:t>
      </w:r>
      <w:r w:rsidR="004206DD" w:rsidRPr="004206DD">
        <w:rPr>
          <w:sz w:val="32"/>
          <w:szCs w:val="32"/>
          <w:lang w:val="bg-BG"/>
        </w:rPr>
        <w:t>иво</w:t>
      </w:r>
      <w:r w:rsidR="004206DD">
        <w:rPr>
          <w:sz w:val="32"/>
          <w:szCs w:val="32"/>
          <w:lang w:val="bg-BG"/>
        </w:rPr>
        <w:t>т на селото и общината.</w:t>
      </w:r>
    </w:p>
    <w:p w:rsidR="004206DD" w:rsidRDefault="004206DD" w:rsidP="00601494">
      <w:pPr>
        <w:spacing w:after="0" w:line="240" w:lineRule="auto"/>
        <w:ind w:left="-540" w:right="-1323" w:hanging="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5.</w:t>
      </w:r>
      <w:r w:rsidR="00697C24">
        <w:rPr>
          <w:sz w:val="32"/>
          <w:szCs w:val="32"/>
          <w:lang w:val="bg-BG"/>
        </w:rPr>
        <w:t xml:space="preserve"> Популяризаторска дейност  по повод актуални дати и годишнини от местния и национален календар.</w:t>
      </w:r>
    </w:p>
    <w:p w:rsidR="00697C24" w:rsidRPr="004206DD" w:rsidRDefault="00697C24" w:rsidP="00697C24">
      <w:pPr>
        <w:spacing w:after="0" w:line="240" w:lineRule="auto"/>
        <w:ind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6. Разширяване контактите и партньорствата с инстит</w:t>
      </w:r>
      <w:r w:rsidR="00C13F88">
        <w:rPr>
          <w:sz w:val="32"/>
          <w:szCs w:val="32"/>
          <w:lang w:val="bg-BG"/>
        </w:rPr>
        <w:t>уции, обществени организации и с</w:t>
      </w:r>
      <w:r>
        <w:rPr>
          <w:sz w:val="32"/>
          <w:szCs w:val="32"/>
          <w:lang w:val="bg-BG"/>
        </w:rPr>
        <w:t>дружения.</w:t>
      </w:r>
    </w:p>
    <w:p w:rsidR="00D84E4E" w:rsidRDefault="00D84E4E" w:rsidP="00D84E4E">
      <w:pPr>
        <w:pStyle w:val="a3"/>
        <w:ind w:left="1080" w:right="-1323"/>
        <w:rPr>
          <w:sz w:val="32"/>
          <w:szCs w:val="32"/>
          <w:lang w:val="bg-BG"/>
        </w:rPr>
      </w:pPr>
    </w:p>
    <w:p w:rsidR="00C13F88" w:rsidRDefault="00C13F88" w:rsidP="00D84E4E">
      <w:pPr>
        <w:pStyle w:val="a3"/>
        <w:ind w:left="1080" w:right="-1323"/>
        <w:rPr>
          <w:sz w:val="32"/>
          <w:szCs w:val="32"/>
          <w:lang w:val="bg-BG"/>
        </w:rPr>
      </w:pPr>
    </w:p>
    <w:p w:rsidR="00C13F88" w:rsidRDefault="00C13F88" w:rsidP="00D84E4E">
      <w:pPr>
        <w:pStyle w:val="a3"/>
        <w:ind w:left="1080" w:right="-1323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Събития, организирани от читалището:</w:t>
      </w:r>
    </w:p>
    <w:p w:rsidR="00C13F88" w:rsidRDefault="00C13F88" w:rsidP="00D84E4E">
      <w:pPr>
        <w:pStyle w:val="a3"/>
        <w:ind w:left="1080" w:right="-1323"/>
        <w:rPr>
          <w:sz w:val="44"/>
          <w:szCs w:val="44"/>
          <w:lang w:val="bg-BG"/>
        </w:rPr>
      </w:pPr>
    </w:p>
    <w:p w:rsidR="00601494" w:rsidRDefault="00601494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 xml:space="preserve"> </w:t>
      </w:r>
      <w:r>
        <w:rPr>
          <w:sz w:val="32"/>
          <w:szCs w:val="32"/>
          <w:lang w:val="bg-BG"/>
        </w:rPr>
        <w:t>За съжаление</w:t>
      </w:r>
      <w:r w:rsidR="007D51B3">
        <w:rPr>
          <w:sz w:val="32"/>
          <w:szCs w:val="32"/>
          <w:lang w:val="bg-BG"/>
        </w:rPr>
        <w:t>,някои от дейностите</w:t>
      </w:r>
      <w:r w:rsidR="007D51B3">
        <w:rPr>
          <w:sz w:val="36"/>
          <w:szCs w:val="36"/>
          <w:lang w:val="bg-BG"/>
        </w:rPr>
        <w:t xml:space="preserve">, </w:t>
      </w:r>
      <w:r w:rsidR="007D51B3">
        <w:rPr>
          <w:sz w:val="32"/>
          <w:szCs w:val="32"/>
          <w:lang w:val="bg-BG"/>
        </w:rPr>
        <w:t>не можеше да бъдат проведени, поради ограниченията – Бабин ден, Осми март и др., при които се получава струпване на много хора.Бележити дати и събития бяха отбелязани на страницата на читалището.</w:t>
      </w:r>
    </w:p>
    <w:p w:rsidR="006C7641" w:rsidRDefault="006C7641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Баба Марта с внучката си </w:t>
      </w:r>
      <w:proofErr w:type="spellStart"/>
      <w:r>
        <w:rPr>
          <w:sz w:val="32"/>
          <w:szCs w:val="32"/>
          <w:lang w:val="bg-BG"/>
        </w:rPr>
        <w:t>Мартичка</w:t>
      </w:r>
      <w:proofErr w:type="spellEnd"/>
      <w:r>
        <w:rPr>
          <w:sz w:val="32"/>
          <w:szCs w:val="32"/>
          <w:lang w:val="bg-BG"/>
        </w:rPr>
        <w:t xml:space="preserve"> завързаха </w:t>
      </w:r>
      <w:proofErr w:type="spellStart"/>
      <w:r>
        <w:rPr>
          <w:sz w:val="32"/>
          <w:szCs w:val="32"/>
          <w:lang w:val="bg-BG"/>
        </w:rPr>
        <w:t>мартенички</w:t>
      </w:r>
      <w:proofErr w:type="spellEnd"/>
      <w:r>
        <w:rPr>
          <w:sz w:val="32"/>
          <w:szCs w:val="32"/>
          <w:lang w:val="bg-BG"/>
        </w:rPr>
        <w:t xml:space="preserve"> на всички в Детската градина, Училището, Кметството, Горското и всички магазини.</w:t>
      </w:r>
    </w:p>
    <w:p w:rsidR="006C7641" w:rsidRDefault="006C7641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22 март – посрещане Първа пролет на площада с песни и хора от ВИГ при читалището.</w:t>
      </w:r>
    </w:p>
    <w:p w:rsidR="006C7641" w:rsidRDefault="006C7641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Лазаров ден</w:t>
      </w:r>
      <w:r w:rsidR="00433795">
        <w:rPr>
          <w:sz w:val="32"/>
          <w:szCs w:val="32"/>
          <w:lang w:val="bg-BG"/>
        </w:rPr>
        <w:t xml:space="preserve"> – песни и наричания из цялото село.</w:t>
      </w:r>
    </w:p>
    <w:p w:rsidR="00433795" w:rsidRDefault="00433795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Боядисване на великденски яйца. Изложба.</w:t>
      </w:r>
    </w:p>
    <w:p w:rsidR="00433795" w:rsidRDefault="00433795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Поднасяне на венци пред читалището и паметника на Анастас </w:t>
      </w:r>
      <w:proofErr w:type="spellStart"/>
      <w:r>
        <w:rPr>
          <w:sz w:val="32"/>
          <w:szCs w:val="32"/>
          <w:lang w:val="bg-BG"/>
        </w:rPr>
        <w:t>Кипиловски</w:t>
      </w:r>
      <w:proofErr w:type="spellEnd"/>
      <w:r>
        <w:rPr>
          <w:sz w:val="32"/>
          <w:szCs w:val="32"/>
          <w:lang w:val="bg-BG"/>
        </w:rPr>
        <w:t>.</w:t>
      </w:r>
    </w:p>
    <w:p w:rsidR="00433795" w:rsidRDefault="00433795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Участие на индивидуален изпълнител на „Старопланински събор”- В.Търново.</w:t>
      </w:r>
    </w:p>
    <w:p w:rsidR="00433795" w:rsidRDefault="00433795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1 юни – „Нека да е лято” – децата рисуваха в читалището</w:t>
      </w:r>
      <w:r w:rsidR="00E31163">
        <w:rPr>
          <w:sz w:val="32"/>
          <w:szCs w:val="32"/>
          <w:lang w:val="bg-BG"/>
        </w:rPr>
        <w:t>, поради лошото време. Имаше балони , сладки подаръчета и награди за най –добрите рисунки.</w:t>
      </w:r>
    </w:p>
    <w:p w:rsidR="00E31163" w:rsidRDefault="00E31163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Хисаря – „Жива вода” – участие на индивидуален изпълнител – Златен медал.</w:t>
      </w:r>
    </w:p>
    <w:p w:rsidR="00E31163" w:rsidRDefault="00E31163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„Фестивал на етносите…” – Котел – участие на индивидуален изпълнител</w:t>
      </w:r>
      <w:r w:rsidR="001F3EED">
        <w:rPr>
          <w:sz w:val="32"/>
          <w:szCs w:val="32"/>
          <w:lang w:val="bg-BG"/>
        </w:rPr>
        <w:t>.</w:t>
      </w:r>
    </w:p>
    <w:p w:rsidR="001F3EED" w:rsidRDefault="001F3EED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Август – участие на ВИГ на традиционния събор,заедно с група за модерни танци и певици.</w:t>
      </w:r>
    </w:p>
    <w:p w:rsidR="001F3EED" w:rsidRDefault="001F3EED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Участие на индивидуален изпълнител на Международния фолклорен фестивал в Поморие – Сребърен медал.</w:t>
      </w:r>
    </w:p>
    <w:p w:rsidR="001F3EED" w:rsidRDefault="001F3EED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Септември </w:t>
      </w:r>
      <w:r w:rsidR="00950387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</w:t>
      </w:r>
      <w:r w:rsidR="00950387">
        <w:rPr>
          <w:sz w:val="32"/>
          <w:szCs w:val="32"/>
          <w:lang w:val="bg-BG"/>
        </w:rPr>
        <w:t>откриване на новата учебна година с поднасяне подаръци на първолаците.</w:t>
      </w:r>
    </w:p>
    <w:p w:rsidR="00950387" w:rsidRDefault="00950387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Ноември – Отбелязване деня на народните будители. Поднасяне на венец на паметника на Анастас </w:t>
      </w:r>
      <w:proofErr w:type="spellStart"/>
      <w:r>
        <w:rPr>
          <w:sz w:val="32"/>
          <w:szCs w:val="32"/>
          <w:lang w:val="bg-BG"/>
        </w:rPr>
        <w:t>Кипиловски</w:t>
      </w:r>
      <w:proofErr w:type="spellEnd"/>
      <w:r>
        <w:rPr>
          <w:sz w:val="32"/>
          <w:szCs w:val="32"/>
          <w:lang w:val="bg-BG"/>
        </w:rPr>
        <w:t>.</w:t>
      </w:r>
    </w:p>
    <w:p w:rsidR="00950387" w:rsidRDefault="00950387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Декември – посрещане на Дядо Коледа, като децата влизаха поотделно.</w:t>
      </w:r>
    </w:p>
    <w:p w:rsidR="00950387" w:rsidRDefault="00950387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Коледуване – с</w:t>
      </w:r>
      <w:r w:rsidR="007A19AC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песни и благословии</w:t>
      </w:r>
      <w:r w:rsidR="007A19AC">
        <w:rPr>
          <w:sz w:val="32"/>
          <w:szCs w:val="32"/>
          <w:lang w:val="bg-BG"/>
        </w:rPr>
        <w:t xml:space="preserve"> коледарските групи обиколиха цялото село и наричаха за здраве и плодородие.</w:t>
      </w:r>
    </w:p>
    <w:p w:rsidR="007A19AC" w:rsidRDefault="007A19AC" w:rsidP="00601494">
      <w:pPr>
        <w:pStyle w:val="a3"/>
        <w:ind w:left="0" w:right="-1323"/>
        <w:rPr>
          <w:sz w:val="32"/>
          <w:szCs w:val="32"/>
          <w:lang w:val="bg-BG"/>
        </w:rPr>
      </w:pPr>
    </w:p>
    <w:p w:rsidR="007A19AC" w:rsidRDefault="007A19AC" w:rsidP="00601494">
      <w:pPr>
        <w:pStyle w:val="a3"/>
        <w:ind w:left="0" w:right="-1323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lastRenderedPageBreak/>
        <w:t>Материално – техническа база</w:t>
      </w:r>
    </w:p>
    <w:p w:rsidR="007A19AC" w:rsidRDefault="007A19AC" w:rsidP="00601494">
      <w:pPr>
        <w:pStyle w:val="a3"/>
        <w:ind w:left="0" w:right="-1323"/>
        <w:rPr>
          <w:sz w:val="32"/>
          <w:szCs w:val="32"/>
          <w:lang w:val="bg-BG"/>
        </w:rPr>
      </w:pPr>
    </w:p>
    <w:p w:rsidR="007A19AC" w:rsidRDefault="007A19AC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Лошо е състоянието на сградата – освен течащите покриви</w:t>
      </w:r>
      <w:r w:rsidR="001E735F">
        <w:rPr>
          <w:sz w:val="32"/>
          <w:szCs w:val="32"/>
          <w:lang w:val="bg-BG"/>
        </w:rPr>
        <w:t>, вече има падащи мазилки. Правените частични ремонти не оправят особено нещата.Тече точно на сцената на киносалона и всичко е в мухъл. Стича се по прозорците на Детския отдел и вече е неизползваем.</w:t>
      </w:r>
    </w:p>
    <w:p w:rsidR="001E735F" w:rsidRPr="007A19AC" w:rsidRDefault="001E735F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Дано стопанина на тази сграда да се погрижи за нея!</w:t>
      </w:r>
    </w:p>
    <w:p w:rsidR="00433795" w:rsidRDefault="00433795" w:rsidP="00601494">
      <w:pPr>
        <w:pStyle w:val="a3"/>
        <w:ind w:left="0" w:right="-1323"/>
        <w:rPr>
          <w:sz w:val="32"/>
          <w:szCs w:val="32"/>
          <w:lang w:val="bg-BG"/>
        </w:rPr>
      </w:pPr>
    </w:p>
    <w:p w:rsidR="00433795" w:rsidRPr="007D51B3" w:rsidRDefault="00433795" w:rsidP="00601494">
      <w:pPr>
        <w:pStyle w:val="a3"/>
        <w:ind w:left="0" w:right="-132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601494" w:rsidRPr="00C13F88" w:rsidRDefault="00601494" w:rsidP="00D84E4E">
      <w:pPr>
        <w:pStyle w:val="a3"/>
        <w:ind w:left="1080" w:right="-1323"/>
        <w:rPr>
          <w:sz w:val="36"/>
          <w:szCs w:val="36"/>
          <w:lang w:val="bg-BG"/>
        </w:rPr>
      </w:pPr>
    </w:p>
    <w:sectPr w:rsidR="00601494" w:rsidRPr="00C13F88" w:rsidSect="008B420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D99"/>
    <w:multiLevelType w:val="hybridMultilevel"/>
    <w:tmpl w:val="D7E29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7CE706F5"/>
    <w:multiLevelType w:val="hybridMultilevel"/>
    <w:tmpl w:val="B424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82656"/>
    <w:multiLevelType w:val="hybridMultilevel"/>
    <w:tmpl w:val="D9C04FB2"/>
    <w:lvl w:ilvl="0" w:tplc="A532E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4202"/>
    <w:rsid w:val="0000418D"/>
    <w:rsid w:val="001E735F"/>
    <w:rsid w:val="001F3EED"/>
    <w:rsid w:val="00216C25"/>
    <w:rsid w:val="00264713"/>
    <w:rsid w:val="0040622A"/>
    <w:rsid w:val="004206DD"/>
    <w:rsid w:val="00433795"/>
    <w:rsid w:val="00601494"/>
    <w:rsid w:val="00697C24"/>
    <w:rsid w:val="006C7641"/>
    <w:rsid w:val="007A19AC"/>
    <w:rsid w:val="007D51B3"/>
    <w:rsid w:val="008B4202"/>
    <w:rsid w:val="008C28C1"/>
    <w:rsid w:val="00950387"/>
    <w:rsid w:val="00C13F88"/>
    <w:rsid w:val="00C61EE0"/>
    <w:rsid w:val="00C92BE3"/>
    <w:rsid w:val="00D84E4E"/>
    <w:rsid w:val="00E3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2022-02-03T09:01:00Z</dcterms:created>
  <dcterms:modified xsi:type="dcterms:W3CDTF">2022-02-03T13:38:00Z</dcterms:modified>
</cp:coreProperties>
</file>